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FD" w:rsidRPr="00F036FB" w:rsidRDefault="006E4962" w:rsidP="002455FD">
      <w:pPr>
        <w:spacing w:line="240" w:lineRule="auto"/>
        <w:jc w:val="center"/>
        <w:rPr>
          <w:rFonts w:ascii="Cambria" w:hAnsi="Cambria"/>
          <w:b/>
          <w:sz w:val="36"/>
          <w:szCs w:val="28"/>
        </w:rPr>
      </w:pPr>
      <w:r w:rsidRPr="00F036FB">
        <w:rPr>
          <w:rFonts w:ascii="Cambria" w:hAnsi="Cambria"/>
          <w:b/>
          <w:sz w:val="36"/>
          <w:szCs w:val="28"/>
        </w:rPr>
        <w:t>WRECERs Conference</w:t>
      </w:r>
    </w:p>
    <w:p w:rsidR="006E4962" w:rsidRPr="002455FD" w:rsidRDefault="006E4962" w:rsidP="002455FD">
      <w:pPr>
        <w:spacing w:line="240" w:lineRule="auto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Location: </w:t>
      </w:r>
      <w:r w:rsidRPr="002455FD">
        <w:rPr>
          <w:rFonts w:ascii="Cambria" w:hAnsi="Cambria"/>
          <w:sz w:val="24"/>
          <w:szCs w:val="24"/>
        </w:rPr>
        <w:t>K/111 in King’s Manor, Exhibition Square, York YO1 7EP</w:t>
      </w:r>
    </w:p>
    <w:p w:rsidR="00AC1FE2" w:rsidRPr="002455FD" w:rsidRDefault="00AC1FE2" w:rsidP="002455FD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</w:p>
    <w:p w:rsidR="006E4962" w:rsidRPr="002455FD" w:rsidRDefault="006E4962" w:rsidP="002455FD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2455FD">
        <w:rPr>
          <w:rFonts w:ascii="Cambria" w:hAnsi="Cambria"/>
          <w:b/>
          <w:i/>
          <w:sz w:val="24"/>
          <w:szCs w:val="24"/>
        </w:rPr>
        <w:t>Friday 3 June</w:t>
      </w:r>
    </w:p>
    <w:p w:rsidR="006E4962" w:rsidRPr="002455FD" w:rsidRDefault="006E4962" w:rsidP="002455FD">
      <w:pPr>
        <w:spacing w:line="240" w:lineRule="auto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3:30 pm</w:t>
      </w:r>
    </w:p>
    <w:p w:rsidR="006E4962" w:rsidRPr="002455FD" w:rsidRDefault="006E4962" w:rsidP="00137B27">
      <w:pPr>
        <w:spacing w:line="240" w:lineRule="auto"/>
        <w:ind w:left="450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John Halstead, ‘The Small Improvements Argument, Ignorance and Incomparability’</w:t>
      </w:r>
    </w:p>
    <w:p w:rsidR="006E4962" w:rsidRPr="002455FD" w:rsidRDefault="006E4962" w:rsidP="00137B27">
      <w:pPr>
        <w:spacing w:line="240" w:lineRule="auto"/>
        <w:ind w:left="450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Commentator: </w:t>
      </w:r>
      <w:r w:rsidRPr="002455FD">
        <w:rPr>
          <w:rFonts w:ascii="Cambria" w:hAnsi="Cambria"/>
          <w:sz w:val="24"/>
          <w:szCs w:val="24"/>
        </w:rPr>
        <w:t xml:space="preserve">Johan </w:t>
      </w:r>
      <w:proofErr w:type="spellStart"/>
      <w:r w:rsidRPr="002455FD">
        <w:rPr>
          <w:rFonts w:ascii="Cambria" w:hAnsi="Cambria"/>
          <w:sz w:val="24"/>
          <w:szCs w:val="24"/>
        </w:rPr>
        <w:t>Gustafsson</w:t>
      </w:r>
      <w:proofErr w:type="spellEnd"/>
    </w:p>
    <w:p w:rsidR="006E4962" w:rsidRPr="002455FD" w:rsidRDefault="006E4962" w:rsidP="002455FD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6E4962" w:rsidRPr="002455FD" w:rsidRDefault="006E4962" w:rsidP="002455FD">
      <w:pPr>
        <w:spacing w:line="240" w:lineRule="auto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5</w:t>
      </w:r>
      <w:r w:rsidR="00AC1FE2" w:rsidRPr="002455FD">
        <w:rPr>
          <w:rFonts w:ascii="Cambria" w:hAnsi="Cambria"/>
          <w:sz w:val="24"/>
          <w:szCs w:val="24"/>
        </w:rPr>
        <w:t xml:space="preserve"> – 6:30</w:t>
      </w:r>
      <w:r w:rsidRPr="002455FD">
        <w:rPr>
          <w:rFonts w:ascii="Cambria" w:hAnsi="Cambria"/>
          <w:sz w:val="24"/>
          <w:szCs w:val="24"/>
        </w:rPr>
        <w:t xml:space="preserve"> pm</w:t>
      </w:r>
    </w:p>
    <w:p w:rsidR="006E4962" w:rsidRPr="002455FD" w:rsidRDefault="006E4962" w:rsidP="00137B27">
      <w:pPr>
        <w:spacing w:line="240" w:lineRule="auto"/>
        <w:ind w:left="450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Matthew Bennett, ‘Authenticity and Morality’s “Special Status”’</w:t>
      </w:r>
    </w:p>
    <w:p w:rsidR="006E4962" w:rsidRPr="002455FD" w:rsidRDefault="006E4962" w:rsidP="00137B27">
      <w:pPr>
        <w:spacing w:line="240" w:lineRule="auto"/>
        <w:ind w:left="450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Commentator: </w:t>
      </w:r>
      <w:r w:rsidRPr="002455FD">
        <w:rPr>
          <w:rFonts w:ascii="Cambria" w:hAnsi="Cambria"/>
          <w:sz w:val="24"/>
          <w:szCs w:val="24"/>
        </w:rPr>
        <w:t>Tom O’Shea</w:t>
      </w:r>
    </w:p>
    <w:p w:rsidR="00AC1FE2" w:rsidRPr="002455FD" w:rsidRDefault="00AC1FE2" w:rsidP="002455FD">
      <w:pPr>
        <w:spacing w:after="120" w:line="240" w:lineRule="auto"/>
        <w:rPr>
          <w:rFonts w:ascii="Cambria" w:hAnsi="Cambria"/>
          <w:i/>
          <w:sz w:val="24"/>
          <w:szCs w:val="24"/>
        </w:rPr>
      </w:pPr>
    </w:p>
    <w:p w:rsidR="006E4962" w:rsidRPr="002455FD" w:rsidRDefault="006E4962" w:rsidP="002455FD">
      <w:pPr>
        <w:spacing w:line="240" w:lineRule="auto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Conference dinner: </w:t>
      </w:r>
      <w:r w:rsidRPr="002455FD">
        <w:rPr>
          <w:rFonts w:ascii="Cambria" w:hAnsi="Cambria"/>
          <w:sz w:val="24"/>
          <w:szCs w:val="24"/>
        </w:rPr>
        <w:t>7</w:t>
      </w:r>
      <w:r w:rsidR="00AC1FE2" w:rsidRPr="002455FD">
        <w:rPr>
          <w:rFonts w:ascii="Cambria" w:hAnsi="Cambria"/>
          <w:sz w:val="24"/>
          <w:szCs w:val="24"/>
        </w:rPr>
        <w:t xml:space="preserve"> </w:t>
      </w:r>
      <w:r w:rsidRPr="002455FD">
        <w:rPr>
          <w:rFonts w:ascii="Cambria" w:hAnsi="Cambria"/>
          <w:sz w:val="24"/>
          <w:szCs w:val="24"/>
        </w:rPr>
        <w:t xml:space="preserve">pm at The Old Siam, 126 </w:t>
      </w:r>
      <w:proofErr w:type="spellStart"/>
      <w:r w:rsidRPr="002455FD">
        <w:rPr>
          <w:rFonts w:ascii="Cambria" w:hAnsi="Cambria"/>
          <w:sz w:val="24"/>
          <w:szCs w:val="24"/>
        </w:rPr>
        <w:t>Micklegate</w:t>
      </w:r>
      <w:proofErr w:type="spellEnd"/>
      <w:r w:rsidRPr="002455FD">
        <w:rPr>
          <w:rFonts w:ascii="Cambria" w:hAnsi="Cambria"/>
          <w:sz w:val="24"/>
          <w:szCs w:val="24"/>
        </w:rPr>
        <w:t>, York YO1 8JX</w:t>
      </w:r>
    </w:p>
    <w:p w:rsidR="006E4962" w:rsidRPr="002455FD" w:rsidRDefault="006E4962" w:rsidP="002455FD">
      <w:pPr>
        <w:spacing w:after="240" w:line="240" w:lineRule="auto"/>
        <w:rPr>
          <w:rFonts w:ascii="Cambria" w:hAnsi="Cambria"/>
          <w:sz w:val="24"/>
          <w:szCs w:val="24"/>
        </w:rPr>
      </w:pPr>
    </w:p>
    <w:p w:rsidR="006E4962" w:rsidRPr="002455FD" w:rsidRDefault="006E4962" w:rsidP="002455FD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2455FD">
        <w:rPr>
          <w:rFonts w:ascii="Cambria" w:hAnsi="Cambria"/>
          <w:b/>
          <w:i/>
          <w:sz w:val="24"/>
          <w:szCs w:val="24"/>
        </w:rPr>
        <w:t>Saturday 4 June</w:t>
      </w:r>
    </w:p>
    <w:p w:rsidR="006E4962" w:rsidRPr="002455FD" w:rsidRDefault="006E4962" w:rsidP="002455FD">
      <w:pPr>
        <w:spacing w:line="240" w:lineRule="auto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10 am</w:t>
      </w:r>
    </w:p>
    <w:p w:rsidR="006E4962" w:rsidRPr="00FB5684" w:rsidRDefault="006E496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 xml:space="preserve">Lorna Finlayson, </w:t>
      </w:r>
      <w:r w:rsidR="00FB5684" w:rsidRPr="00FB5684">
        <w:rPr>
          <w:rFonts w:ascii="Cambria" w:hAnsi="Cambria"/>
          <w:sz w:val="24"/>
          <w:szCs w:val="24"/>
        </w:rPr>
        <w:t>'Athena Swan Lake: centre-stage feminism and the psychological turn'</w:t>
      </w:r>
    </w:p>
    <w:p w:rsidR="006E4962" w:rsidRPr="002455FD" w:rsidRDefault="006E496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Commentator: </w:t>
      </w:r>
      <w:r w:rsidRPr="002455FD">
        <w:rPr>
          <w:rFonts w:ascii="Cambria" w:hAnsi="Cambria"/>
          <w:sz w:val="24"/>
          <w:szCs w:val="24"/>
        </w:rPr>
        <w:t xml:space="preserve">Daniel </w:t>
      </w:r>
      <w:proofErr w:type="spellStart"/>
      <w:r w:rsidRPr="002455FD">
        <w:rPr>
          <w:rFonts w:ascii="Cambria" w:hAnsi="Cambria"/>
          <w:sz w:val="24"/>
          <w:szCs w:val="24"/>
        </w:rPr>
        <w:t>Elstein</w:t>
      </w:r>
      <w:proofErr w:type="spellEnd"/>
    </w:p>
    <w:p w:rsidR="00AC1FE2" w:rsidRPr="002455FD" w:rsidRDefault="00AC1FE2" w:rsidP="002455FD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6E4962" w:rsidRPr="002455FD" w:rsidRDefault="006E4962" w:rsidP="002455F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11:30 am</w:t>
      </w:r>
    </w:p>
    <w:p w:rsidR="006E4962" w:rsidRPr="002455FD" w:rsidRDefault="006E496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Amanda Greene, ‘Legitimacy and Political Realism’</w:t>
      </w:r>
    </w:p>
    <w:p w:rsidR="006E4962" w:rsidRPr="002455FD" w:rsidRDefault="006E496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Commentator: </w:t>
      </w:r>
      <w:r w:rsidRPr="002455FD">
        <w:rPr>
          <w:rFonts w:ascii="Cambria" w:hAnsi="Cambria"/>
          <w:sz w:val="24"/>
          <w:szCs w:val="24"/>
        </w:rPr>
        <w:t>Carl Fox</w:t>
      </w:r>
    </w:p>
    <w:p w:rsidR="00AC1FE2" w:rsidRPr="002455FD" w:rsidRDefault="00AC1FE2" w:rsidP="002455FD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6E4962" w:rsidRPr="002455FD" w:rsidRDefault="006E4962" w:rsidP="002455F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1 pm</w:t>
      </w:r>
      <w:r w:rsidR="00AC1FE2" w:rsidRPr="002455FD">
        <w:rPr>
          <w:rFonts w:ascii="Cambria" w:hAnsi="Cambria"/>
          <w:sz w:val="24"/>
          <w:szCs w:val="24"/>
        </w:rPr>
        <w:tab/>
      </w:r>
      <w:r w:rsidRPr="002455FD">
        <w:rPr>
          <w:rFonts w:ascii="Cambria" w:hAnsi="Cambria"/>
          <w:i/>
          <w:sz w:val="24"/>
          <w:szCs w:val="24"/>
        </w:rPr>
        <w:t>Lunch provided</w:t>
      </w:r>
    </w:p>
    <w:p w:rsidR="00AC1FE2" w:rsidRPr="002455FD" w:rsidRDefault="00AC1FE2" w:rsidP="002455FD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6E4962" w:rsidRPr="002455FD" w:rsidRDefault="006E4962" w:rsidP="002455F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>2 pm</w:t>
      </w:r>
    </w:p>
    <w:p w:rsidR="006E4962" w:rsidRPr="002455FD" w:rsidRDefault="00AC1FE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 xml:space="preserve">Theron </w:t>
      </w:r>
      <w:proofErr w:type="spellStart"/>
      <w:r w:rsidRPr="002455FD">
        <w:rPr>
          <w:rFonts w:ascii="Cambria" w:hAnsi="Cambria"/>
          <w:sz w:val="24"/>
          <w:szCs w:val="24"/>
        </w:rPr>
        <w:t>Pummer</w:t>
      </w:r>
      <w:proofErr w:type="spellEnd"/>
      <w:r w:rsidRPr="002455FD">
        <w:rPr>
          <w:rFonts w:ascii="Cambria" w:hAnsi="Cambria"/>
          <w:sz w:val="24"/>
          <w:szCs w:val="24"/>
        </w:rPr>
        <w:t>, ‘Unbounded Lives’</w:t>
      </w:r>
    </w:p>
    <w:p w:rsidR="00AC1FE2" w:rsidRPr="002455FD" w:rsidRDefault="00AC1FE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Commentator: </w:t>
      </w:r>
      <w:r w:rsidRPr="002455FD">
        <w:rPr>
          <w:rFonts w:ascii="Cambria" w:hAnsi="Cambria"/>
          <w:sz w:val="24"/>
          <w:szCs w:val="24"/>
        </w:rPr>
        <w:t>Chris</w:t>
      </w:r>
      <w:r w:rsidR="00804825">
        <w:rPr>
          <w:rFonts w:ascii="Cambria" w:hAnsi="Cambria"/>
          <w:sz w:val="24"/>
          <w:szCs w:val="24"/>
        </w:rPr>
        <w:t>topher</w:t>
      </w:r>
      <w:bookmarkStart w:id="0" w:name="_GoBack"/>
      <w:bookmarkEnd w:id="0"/>
      <w:r w:rsidRPr="002455FD">
        <w:rPr>
          <w:rFonts w:ascii="Cambria" w:hAnsi="Cambria"/>
          <w:sz w:val="24"/>
          <w:szCs w:val="24"/>
        </w:rPr>
        <w:t xml:space="preserve"> Jay</w:t>
      </w:r>
    </w:p>
    <w:p w:rsidR="00AC1FE2" w:rsidRPr="002455FD" w:rsidRDefault="00AC1FE2" w:rsidP="002455FD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AC1FE2" w:rsidRPr="002455FD" w:rsidRDefault="00273504" w:rsidP="002455F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3:30 </w:t>
      </w:r>
      <w:r w:rsidRPr="002455FD">
        <w:rPr>
          <w:rFonts w:ascii="Cambria" w:hAnsi="Cambria"/>
          <w:sz w:val="24"/>
          <w:szCs w:val="24"/>
        </w:rPr>
        <w:t>–</w:t>
      </w:r>
      <w:r w:rsidR="00AC1FE2" w:rsidRPr="002455FD">
        <w:rPr>
          <w:rFonts w:ascii="Cambria" w:hAnsi="Cambria"/>
          <w:sz w:val="24"/>
          <w:szCs w:val="24"/>
        </w:rPr>
        <w:t xml:space="preserve"> 5 pm</w:t>
      </w:r>
    </w:p>
    <w:p w:rsidR="00AC1FE2" w:rsidRPr="002455FD" w:rsidRDefault="00AC1FE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sz w:val="24"/>
          <w:szCs w:val="24"/>
        </w:rPr>
        <w:t xml:space="preserve">Brian </w:t>
      </w:r>
      <w:proofErr w:type="spellStart"/>
      <w:r w:rsidRPr="002455FD">
        <w:rPr>
          <w:rFonts w:ascii="Cambria" w:hAnsi="Cambria"/>
          <w:sz w:val="24"/>
          <w:szCs w:val="24"/>
        </w:rPr>
        <w:t>McElwee</w:t>
      </w:r>
      <w:proofErr w:type="spellEnd"/>
      <w:r w:rsidRPr="002455FD">
        <w:rPr>
          <w:rFonts w:ascii="Cambria" w:hAnsi="Cambria"/>
          <w:sz w:val="24"/>
          <w:szCs w:val="24"/>
        </w:rPr>
        <w:t>, ‘Supererogation Across Normative Domains’</w:t>
      </w:r>
    </w:p>
    <w:p w:rsidR="00AC1FE2" w:rsidRPr="002455FD" w:rsidRDefault="00AC1FE2" w:rsidP="00137B27">
      <w:pPr>
        <w:spacing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2455FD">
        <w:rPr>
          <w:rFonts w:ascii="Cambria" w:hAnsi="Cambria"/>
          <w:i/>
          <w:sz w:val="24"/>
          <w:szCs w:val="24"/>
        </w:rPr>
        <w:t xml:space="preserve">Commentator: </w:t>
      </w:r>
      <w:r w:rsidRPr="002455FD">
        <w:rPr>
          <w:rFonts w:ascii="Cambria" w:hAnsi="Cambria"/>
          <w:sz w:val="24"/>
          <w:szCs w:val="24"/>
        </w:rPr>
        <w:t xml:space="preserve">T. Ryan </w:t>
      </w:r>
      <w:proofErr w:type="spellStart"/>
      <w:r w:rsidRPr="002455FD">
        <w:rPr>
          <w:rFonts w:ascii="Cambria" w:hAnsi="Cambria"/>
          <w:sz w:val="24"/>
          <w:szCs w:val="24"/>
        </w:rPr>
        <w:t>Byerly</w:t>
      </w:r>
      <w:proofErr w:type="spellEnd"/>
    </w:p>
    <w:sectPr w:rsidR="00AC1FE2" w:rsidRPr="002455FD" w:rsidSect="008C24D9">
      <w:footerReference w:type="default" r:id="rId6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5B" w:rsidRDefault="0016315B">
      <w:pPr>
        <w:spacing w:after="0" w:line="240" w:lineRule="auto"/>
      </w:pPr>
      <w:r>
        <w:separator/>
      </w:r>
    </w:p>
  </w:endnote>
  <w:endnote w:type="continuationSeparator" w:id="0">
    <w:p w:rsidR="0016315B" w:rsidRDefault="001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D9" w:rsidRDefault="008C24D9" w:rsidP="008C24D9">
    <w:pPr>
      <w:pStyle w:val="Footer"/>
      <w:jc w:val="right"/>
      <w:rPr>
        <w:rFonts w:ascii="Cambria" w:hAnsi="Cambria"/>
        <w:sz w:val="20"/>
      </w:rPr>
    </w:pPr>
  </w:p>
  <w:p w:rsidR="008C24D9" w:rsidRPr="008C24D9" w:rsidRDefault="008C24D9" w:rsidP="008C24D9">
    <w:pPr>
      <w:pStyle w:val="Footer"/>
      <w:jc w:val="right"/>
      <w:rPr>
        <w:rFonts w:ascii="Cambria" w:hAnsi="Cambria"/>
        <w:sz w:val="20"/>
      </w:rPr>
    </w:pPr>
    <w:r w:rsidRPr="008C24D9">
      <w:rPr>
        <w:rFonts w:ascii="Cambria" w:hAnsi="Cambria"/>
        <w:sz w:val="20"/>
      </w:rPr>
      <w:t xml:space="preserve">Funded with generous support from </w:t>
    </w:r>
    <w:r>
      <w:rPr>
        <w:rFonts w:ascii="Cambria" w:hAnsi="Cambria"/>
        <w:sz w:val="20"/>
      </w:rPr>
      <w:t>the White Rose University Consortium.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5B" w:rsidRDefault="0016315B">
      <w:pPr>
        <w:spacing w:after="0" w:line="240" w:lineRule="auto"/>
      </w:pPr>
      <w:r>
        <w:separator/>
      </w:r>
    </w:p>
  </w:footnote>
  <w:footnote w:type="continuationSeparator" w:id="0">
    <w:p w:rsidR="0016315B" w:rsidRDefault="0016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962"/>
    <w:rsid w:val="0012659C"/>
    <w:rsid w:val="00137B27"/>
    <w:rsid w:val="0016315B"/>
    <w:rsid w:val="001C36C3"/>
    <w:rsid w:val="002455FD"/>
    <w:rsid w:val="00273504"/>
    <w:rsid w:val="003F747C"/>
    <w:rsid w:val="004610FD"/>
    <w:rsid w:val="004961EF"/>
    <w:rsid w:val="006E4962"/>
    <w:rsid w:val="00802A0D"/>
    <w:rsid w:val="00804825"/>
    <w:rsid w:val="008560F5"/>
    <w:rsid w:val="008C24D9"/>
    <w:rsid w:val="00AC1FE2"/>
    <w:rsid w:val="00E54484"/>
    <w:rsid w:val="00F036FB"/>
    <w:rsid w:val="00FB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E564"/>
  <w15:docId w15:val="{2134A229-F023-4727-AD19-B729FCAB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4D9"/>
  </w:style>
  <w:style w:type="paragraph" w:styleId="Footer">
    <w:name w:val="footer"/>
    <w:basedOn w:val="Normal"/>
    <w:link w:val="FooterChar"/>
    <w:uiPriority w:val="99"/>
    <w:semiHidden/>
    <w:unhideWhenUsed/>
    <w:rsid w:val="008C2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Chappell</dc:creator>
  <cp:keywords/>
  <dc:description/>
  <cp:lastModifiedBy>Richard Chappell</cp:lastModifiedBy>
  <cp:revision>12</cp:revision>
  <dcterms:created xsi:type="dcterms:W3CDTF">2016-05-12T17:43:00Z</dcterms:created>
  <dcterms:modified xsi:type="dcterms:W3CDTF">2016-05-22T14:18:00Z</dcterms:modified>
</cp:coreProperties>
</file>